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E1" w:rsidRDefault="002706E1" w:rsidP="002706E1"/>
    <w:p w:rsidR="002706E1" w:rsidRDefault="002706E1" w:rsidP="002706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T.C</w:t>
      </w:r>
    </w:p>
    <w:p w:rsidR="002706E1" w:rsidRDefault="002706E1" w:rsidP="002706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2706E1" w:rsidRDefault="002706E1" w:rsidP="002706E1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SİVRİCE MESLEK YÜKSEKOKULU</w:t>
      </w:r>
    </w:p>
    <w:p w:rsidR="002706E1" w:rsidRDefault="002706E1" w:rsidP="002706E1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HARİTA-KADASTRO PROGRAMI ( I. ÖGRETİM )</w:t>
      </w:r>
    </w:p>
    <w:p w:rsidR="002706E1" w:rsidRDefault="002706E1" w:rsidP="002706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2019 / 2020 ÖĞRETİM </w:t>
      </w:r>
      <w:proofErr w:type="gramStart"/>
      <w:r>
        <w:rPr>
          <w:b/>
          <w:bCs/>
          <w:sz w:val="22"/>
          <w:szCs w:val="22"/>
        </w:rPr>
        <w:t>YILI  GÜZ</w:t>
      </w:r>
      <w:proofErr w:type="gramEnd"/>
      <w:r>
        <w:rPr>
          <w:b/>
          <w:bCs/>
          <w:sz w:val="22"/>
          <w:szCs w:val="22"/>
        </w:rPr>
        <w:t xml:space="preserve">  DÖNEMİ  ARASINAV  PROGRAMI </w:t>
      </w:r>
    </w:p>
    <w:p w:rsidR="002706E1" w:rsidRDefault="002706E1" w:rsidP="002706E1">
      <w:pPr>
        <w:jc w:val="center"/>
        <w:rPr>
          <w:b/>
          <w:bCs/>
          <w:sz w:val="22"/>
          <w:szCs w:val="22"/>
        </w:rPr>
      </w:pPr>
    </w:p>
    <w:p w:rsidR="002706E1" w:rsidRPr="002706E1" w:rsidRDefault="002706E1" w:rsidP="002706E1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851"/>
        <w:gridCol w:w="2804"/>
        <w:gridCol w:w="2924"/>
        <w:gridCol w:w="3260"/>
      </w:tblGrid>
      <w:tr w:rsidR="002706E1" w:rsidRPr="002706E1" w:rsidTr="00F62691">
        <w:trPr>
          <w:trHeight w:val="170"/>
          <w:jc w:val="center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706E1" w:rsidRPr="002706E1" w:rsidRDefault="002706E1" w:rsidP="002706E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706E1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706E1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706E1">
              <w:rPr>
                <w:b/>
                <w:bCs/>
                <w:sz w:val="20"/>
                <w:szCs w:val="20"/>
                <w:lang w:eastAsia="en-US"/>
              </w:rPr>
              <w:t xml:space="preserve">Harita </w:t>
            </w:r>
            <w:proofErr w:type="gramStart"/>
            <w:r w:rsidRPr="002706E1">
              <w:rPr>
                <w:b/>
                <w:bCs/>
                <w:sz w:val="20"/>
                <w:szCs w:val="20"/>
                <w:lang w:eastAsia="en-US"/>
              </w:rPr>
              <w:t>Kadastro  I</w:t>
            </w:r>
            <w:proofErr w:type="gramEnd"/>
            <w:r w:rsidRPr="002706E1">
              <w:rPr>
                <w:b/>
                <w:bCs/>
                <w:sz w:val="20"/>
                <w:szCs w:val="20"/>
                <w:lang w:eastAsia="en-US"/>
              </w:rPr>
              <w:t xml:space="preserve">- A </w:t>
            </w:r>
          </w:p>
        </w:tc>
        <w:tc>
          <w:tcPr>
            <w:tcW w:w="29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706E1" w:rsidRPr="002706E1" w:rsidRDefault="002706E1" w:rsidP="002706E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706E1">
              <w:rPr>
                <w:b/>
                <w:bCs/>
                <w:sz w:val="20"/>
                <w:szCs w:val="20"/>
                <w:lang w:eastAsia="en-US"/>
              </w:rPr>
              <w:t xml:space="preserve">Harita </w:t>
            </w:r>
            <w:proofErr w:type="gramStart"/>
            <w:r w:rsidRPr="002706E1">
              <w:rPr>
                <w:b/>
                <w:bCs/>
                <w:sz w:val="20"/>
                <w:szCs w:val="20"/>
                <w:lang w:eastAsia="en-US"/>
              </w:rPr>
              <w:t>Kadastro  I</w:t>
            </w:r>
            <w:proofErr w:type="gramEnd"/>
            <w:r w:rsidRPr="002706E1">
              <w:rPr>
                <w:b/>
                <w:bCs/>
                <w:sz w:val="20"/>
                <w:szCs w:val="20"/>
                <w:lang w:eastAsia="en-US"/>
              </w:rPr>
              <w:t xml:space="preserve">-B 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706E1" w:rsidRPr="002706E1" w:rsidRDefault="002706E1" w:rsidP="002706E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706E1">
              <w:rPr>
                <w:b/>
                <w:bCs/>
                <w:sz w:val="20"/>
                <w:szCs w:val="20"/>
                <w:lang w:eastAsia="en-US"/>
              </w:rPr>
              <w:t xml:space="preserve">Harita </w:t>
            </w:r>
            <w:proofErr w:type="gramStart"/>
            <w:r w:rsidRPr="002706E1">
              <w:rPr>
                <w:b/>
                <w:bCs/>
                <w:sz w:val="20"/>
                <w:szCs w:val="20"/>
                <w:lang w:eastAsia="en-US"/>
              </w:rPr>
              <w:t>Kadastro  II</w:t>
            </w:r>
            <w:proofErr w:type="gramEnd"/>
            <w:r w:rsidRPr="002706E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02.12.2019</w:t>
            </w: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F7005F" w:rsidP="00F700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Mesleğe Etik- (</w:t>
            </w:r>
            <w:proofErr w:type="spellStart"/>
            <w:r>
              <w:rPr>
                <w:sz w:val="20"/>
                <w:szCs w:val="20"/>
                <w:lang w:eastAsia="en-US"/>
              </w:rPr>
              <w:t>M.Giriş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(EDI )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F7005F" w:rsidP="00F700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Mesleğe Etik- (EDII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F7005F" w:rsidP="00F700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Harita Çizimi II (EDII )</w:t>
            </w: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F7005F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Matematik (EDI-EDII 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F7005F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Matematik (EDI-EDII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03.12.2019</w:t>
            </w: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F7005F" w:rsidP="00672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Taşınmaz Mal Hukuku (EDII )</w:t>
            </w: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F7005F" w:rsidP="00F700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Mesleki Trigonometri(EDI)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F7005F" w:rsidP="00F700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Trigonometri 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F7005F" w:rsidP="00672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Fotogrametri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ve Uzak. Alg. (EDII)</w:t>
            </w: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04.12.2019</w:t>
            </w: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672333" w:rsidP="00672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Staj Değerlendirme(EDII )</w:t>
            </w: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672333" w:rsidP="006723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Modern Ölçü Aletleri (EDI)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672333" w:rsidP="007F2A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Modern Ölçü Aletleri (EDII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672333" w:rsidP="00672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İmar ve Şehircilik I (EDII )</w:t>
            </w: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7F2AD1" w:rsidP="007F2A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Arazi Ölçmeleri I (EDI)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7F2AD1" w:rsidP="007F2A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Arazi Ölçmeleri I (EDII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7F2AD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Kadastro Tekniği I (EDII )</w:t>
            </w: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2706E1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706E1" w:rsidRPr="002706E1" w:rsidRDefault="002706E1" w:rsidP="00672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05.12.2019</w:t>
            </w: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7F2AD1" w:rsidP="007F2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Arazi Ölçmeleri III (EDII )</w:t>
            </w: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7F2AD1" w:rsidP="007F2A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Arazi Ölçmeleri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Uyg.I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(EDI)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7F2AD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Arazi Ölçmeleri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Uyg.I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(EDII)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06.12.2019</w:t>
            </w: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2706E1" w:rsidRDefault="002706E1" w:rsidP="00F6269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7F2AD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Ulaştırma Bilgisi (EDI-EDII )</w:t>
            </w: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06E1" w:rsidRPr="002706E1" w:rsidRDefault="007F2AD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Arazi Ölçmeleri </w:t>
            </w:r>
            <w:proofErr w:type="spellStart"/>
            <w:r>
              <w:rPr>
                <w:sz w:val="20"/>
                <w:szCs w:val="20"/>
                <w:lang w:eastAsia="en-US"/>
              </w:rPr>
              <w:t>Uyg.III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(EDI-EDII )</w:t>
            </w:r>
          </w:p>
        </w:tc>
      </w:tr>
      <w:tr w:rsidR="002706E1" w:rsidRPr="002706E1" w:rsidTr="00F62691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06E1" w:rsidRPr="002706E1" w:rsidRDefault="002706E1" w:rsidP="002706E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706E1" w:rsidRDefault="002706E1" w:rsidP="00F6269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706E1" w:rsidRPr="002706E1" w:rsidRDefault="002706E1" w:rsidP="00270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2706E1" w:rsidRPr="002706E1" w:rsidRDefault="002706E1" w:rsidP="00B0665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sectPr w:rsidR="002706E1" w:rsidRPr="002706E1" w:rsidSect="002706E1">
      <w:pgSz w:w="11906" w:h="16838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D3"/>
    <w:rsid w:val="002706E1"/>
    <w:rsid w:val="002C5637"/>
    <w:rsid w:val="00672333"/>
    <w:rsid w:val="007F2AD1"/>
    <w:rsid w:val="00B0665A"/>
    <w:rsid w:val="00D369D3"/>
    <w:rsid w:val="00F32F0E"/>
    <w:rsid w:val="00F7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6663F-384B-48A5-BE3F-1D95E3D4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2F0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F0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2</cp:revision>
  <cp:lastPrinted>2019-11-25T06:02:00Z</cp:lastPrinted>
  <dcterms:created xsi:type="dcterms:W3CDTF">2019-11-25T06:04:00Z</dcterms:created>
  <dcterms:modified xsi:type="dcterms:W3CDTF">2019-11-25T06:04:00Z</dcterms:modified>
</cp:coreProperties>
</file>